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00" w:rsidRDefault="00785A54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履行反洗钱和反恐怖融资义务的承诺书</w:t>
      </w:r>
    </w:p>
    <w:p w:rsidR="00A83000" w:rsidRDefault="00A83000">
      <w:pPr>
        <w:jc w:val="center"/>
        <w:rPr>
          <w:rFonts w:ascii="黑体" w:eastAsia="黑体" w:hAnsi="黑体"/>
          <w:sz w:val="40"/>
          <w:szCs w:val="40"/>
        </w:rPr>
      </w:pP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本人在此郑重承诺：</w:t>
      </w: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本人履职后将严格遵守国家反洗钱和反恐怖融资等相关法律法规，依法</w:t>
      </w:r>
      <w:r>
        <w:rPr>
          <w:rFonts w:ascii="仿宋" w:eastAsia="仿宋" w:hAnsi="仿宋"/>
          <w:sz w:val="32"/>
          <w:szCs w:val="32"/>
        </w:rPr>
        <w:t>合规经营，信守行业自律规则，恪守职业道德准则，切实</w:t>
      </w:r>
      <w:r>
        <w:rPr>
          <w:rFonts w:ascii="仿宋" w:eastAsia="仿宋" w:hAnsi="仿宋" w:hint="eastAsia"/>
          <w:sz w:val="32"/>
          <w:szCs w:val="32"/>
        </w:rPr>
        <w:t>履行反洗钱和反恐怖融资义务，</w:t>
      </w:r>
      <w:r>
        <w:rPr>
          <w:rFonts w:ascii="仿宋" w:eastAsia="仿宋" w:hAnsi="仿宋"/>
          <w:sz w:val="32"/>
          <w:szCs w:val="32"/>
        </w:rPr>
        <w:t>并切实做到：</w:t>
      </w: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、积极参与、支持</w:t>
      </w:r>
      <w:r>
        <w:rPr>
          <w:rFonts w:ascii="仿宋" w:eastAsia="仿宋" w:hAnsi="仿宋" w:hint="eastAsia"/>
          <w:sz w:val="32"/>
          <w:szCs w:val="32"/>
        </w:rPr>
        <w:t>监管部门</w:t>
      </w:r>
      <w:r>
        <w:rPr>
          <w:rFonts w:ascii="仿宋" w:eastAsia="仿宋" w:hAnsi="仿宋"/>
          <w:sz w:val="32"/>
          <w:szCs w:val="32"/>
        </w:rPr>
        <w:t>的反洗钱</w:t>
      </w:r>
      <w:r>
        <w:rPr>
          <w:rFonts w:ascii="仿宋" w:eastAsia="仿宋" w:hAnsi="仿宋" w:hint="eastAsia"/>
          <w:sz w:val="32"/>
          <w:szCs w:val="32"/>
        </w:rPr>
        <w:t>和反恐怖融资</w:t>
      </w:r>
      <w:r>
        <w:rPr>
          <w:rFonts w:ascii="仿宋" w:eastAsia="仿宋" w:hAnsi="仿宋"/>
          <w:sz w:val="32"/>
          <w:szCs w:val="32"/>
        </w:rPr>
        <w:t>活动，坚决杜绝并检举</w:t>
      </w:r>
      <w:r>
        <w:rPr>
          <w:rFonts w:ascii="仿宋" w:eastAsia="仿宋" w:hAnsi="仿宋" w:hint="eastAsia"/>
          <w:sz w:val="32"/>
          <w:szCs w:val="32"/>
        </w:rPr>
        <w:t>洗钱和恐怖融资活动</w:t>
      </w:r>
      <w:r>
        <w:rPr>
          <w:rFonts w:ascii="仿宋" w:eastAsia="仿宋" w:hAnsi="仿宋"/>
          <w:sz w:val="32"/>
          <w:szCs w:val="32"/>
        </w:rPr>
        <w:t>。</w:t>
      </w: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、积极响应监管部门开展的</w:t>
      </w:r>
      <w:r>
        <w:rPr>
          <w:rFonts w:ascii="仿宋" w:eastAsia="仿宋" w:hAnsi="仿宋" w:hint="eastAsia"/>
          <w:sz w:val="32"/>
          <w:szCs w:val="32"/>
        </w:rPr>
        <w:t>反洗钱和反恐怖融资培训</w:t>
      </w:r>
      <w:r>
        <w:rPr>
          <w:rFonts w:ascii="仿宋" w:eastAsia="仿宋" w:hAnsi="仿宋"/>
          <w:sz w:val="32"/>
          <w:szCs w:val="32"/>
        </w:rPr>
        <w:t>和宣传活动，关注和了解</w:t>
      </w:r>
      <w:r>
        <w:rPr>
          <w:rFonts w:ascii="仿宋" w:eastAsia="仿宋" w:hAnsi="仿宋" w:hint="eastAsia"/>
          <w:sz w:val="32"/>
          <w:szCs w:val="32"/>
        </w:rPr>
        <w:t>反洗钱和反恐怖融资知识</w:t>
      </w:r>
      <w:r>
        <w:rPr>
          <w:rFonts w:ascii="仿宋" w:eastAsia="仿宋" w:hAnsi="仿宋"/>
          <w:sz w:val="32"/>
          <w:szCs w:val="32"/>
        </w:rPr>
        <w:t>，遵守</w:t>
      </w:r>
      <w:r>
        <w:rPr>
          <w:rFonts w:ascii="仿宋" w:eastAsia="仿宋" w:hAnsi="仿宋" w:hint="eastAsia"/>
          <w:sz w:val="32"/>
          <w:szCs w:val="32"/>
        </w:rPr>
        <w:t>反洗钱和反恐怖融资的</w:t>
      </w:r>
      <w:r>
        <w:rPr>
          <w:rFonts w:ascii="仿宋" w:eastAsia="仿宋" w:hAnsi="仿宋"/>
          <w:sz w:val="32"/>
          <w:szCs w:val="32"/>
        </w:rPr>
        <w:t>法律法规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、接受</w:t>
      </w:r>
      <w:r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/>
          <w:sz w:val="32"/>
          <w:szCs w:val="32"/>
        </w:rPr>
        <w:t>配合监管部门</w:t>
      </w:r>
      <w:r>
        <w:rPr>
          <w:rFonts w:ascii="仿宋" w:eastAsia="仿宋" w:hAnsi="仿宋" w:hint="eastAsia"/>
          <w:sz w:val="32"/>
          <w:szCs w:val="32"/>
        </w:rPr>
        <w:t>反洗钱和反恐怖融资监督</w:t>
      </w:r>
      <w:r>
        <w:rPr>
          <w:rFonts w:ascii="仿宋" w:eastAsia="仿宋" w:hAnsi="仿宋"/>
          <w:sz w:val="32"/>
          <w:szCs w:val="32"/>
        </w:rPr>
        <w:t>、检查工作。</w:t>
      </w: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/>
          <w:sz w:val="32"/>
          <w:szCs w:val="32"/>
        </w:rPr>
        <w:t>按时按要求向监管部门提交非现场监管要求的事项，并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上报结果的真实性负责。</w:t>
      </w:r>
    </w:p>
    <w:p w:rsidR="00A83000" w:rsidRDefault="00785A5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</w:rPr>
        <w:t>如违反以上承诺或发生违反</w:t>
      </w:r>
      <w:r>
        <w:rPr>
          <w:rFonts w:ascii="仿宋" w:eastAsia="仿宋" w:hAnsi="仿宋" w:hint="eastAsia"/>
          <w:sz w:val="32"/>
          <w:szCs w:val="32"/>
        </w:rPr>
        <w:t>反洗钱和反恐怖融资等</w:t>
      </w:r>
      <w:r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法律法规</w:t>
      </w:r>
      <w:r>
        <w:rPr>
          <w:rFonts w:ascii="仿宋" w:eastAsia="仿宋" w:hAnsi="仿宋"/>
          <w:sz w:val="32"/>
          <w:szCs w:val="32"/>
        </w:rPr>
        <w:t>的违法行为，情节严重或者造成重大损失的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本人自愿按照法律法规承担相应责任和处罚。</w:t>
      </w:r>
    </w:p>
    <w:p w:rsidR="00A83000" w:rsidRDefault="00A8300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3000" w:rsidRDefault="00785A54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A83000" w:rsidRDefault="002A70C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</w:t>
      </w:r>
      <w:r w:rsidR="00785A54">
        <w:rPr>
          <w:rFonts w:ascii="仿宋" w:eastAsia="仿宋" w:hAnsi="仿宋" w:hint="eastAsia"/>
          <w:sz w:val="32"/>
          <w:szCs w:val="32"/>
        </w:rPr>
        <w:t>年  月  日</w:t>
      </w:r>
      <w:bookmarkStart w:id="0" w:name="_GoBack"/>
      <w:bookmarkEnd w:id="0"/>
    </w:p>
    <w:sectPr w:rsidR="00A83000" w:rsidSect="00F6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F5" w:rsidRDefault="00AA76F5" w:rsidP="002A70C3">
      <w:r>
        <w:separator/>
      </w:r>
    </w:p>
  </w:endnote>
  <w:endnote w:type="continuationSeparator" w:id="1">
    <w:p w:rsidR="00AA76F5" w:rsidRDefault="00AA76F5" w:rsidP="002A7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F5" w:rsidRDefault="00AA76F5" w:rsidP="002A70C3">
      <w:r>
        <w:separator/>
      </w:r>
    </w:p>
  </w:footnote>
  <w:footnote w:type="continuationSeparator" w:id="1">
    <w:p w:rsidR="00AA76F5" w:rsidRDefault="00AA76F5" w:rsidP="002A7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4FE"/>
    <w:rsid w:val="000B1D86"/>
    <w:rsid w:val="00136B48"/>
    <w:rsid w:val="002138E0"/>
    <w:rsid w:val="002A70C3"/>
    <w:rsid w:val="002C7EBF"/>
    <w:rsid w:val="004C6A32"/>
    <w:rsid w:val="00535854"/>
    <w:rsid w:val="00593C4C"/>
    <w:rsid w:val="005E248F"/>
    <w:rsid w:val="006863A5"/>
    <w:rsid w:val="00785A54"/>
    <w:rsid w:val="00844DE0"/>
    <w:rsid w:val="008F3788"/>
    <w:rsid w:val="009A18A0"/>
    <w:rsid w:val="00A22302"/>
    <w:rsid w:val="00A40FFD"/>
    <w:rsid w:val="00A6307C"/>
    <w:rsid w:val="00A83000"/>
    <w:rsid w:val="00A960EC"/>
    <w:rsid w:val="00AA76F5"/>
    <w:rsid w:val="00AD7278"/>
    <w:rsid w:val="00B5602A"/>
    <w:rsid w:val="00BB594F"/>
    <w:rsid w:val="00BE209F"/>
    <w:rsid w:val="00C7595C"/>
    <w:rsid w:val="00CF6D44"/>
    <w:rsid w:val="00D524FE"/>
    <w:rsid w:val="00D81143"/>
    <w:rsid w:val="00DA2874"/>
    <w:rsid w:val="00DC42D9"/>
    <w:rsid w:val="00E462B7"/>
    <w:rsid w:val="00F667E0"/>
    <w:rsid w:val="00FB1109"/>
    <w:rsid w:val="00FC1425"/>
    <w:rsid w:val="00FD33BA"/>
    <w:rsid w:val="00FE6983"/>
    <w:rsid w:val="1E382613"/>
    <w:rsid w:val="22AB6343"/>
    <w:rsid w:val="28B0039E"/>
    <w:rsid w:val="38AF792F"/>
    <w:rsid w:val="43D023B5"/>
    <w:rsid w:val="48667471"/>
    <w:rsid w:val="4A305327"/>
    <w:rsid w:val="5111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67E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667E0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F667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成秋南</dc:creator>
  <cp:lastModifiedBy>Windows 用户</cp:lastModifiedBy>
  <cp:revision>2</cp:revision>
  <cp:lastPrinted>2020-03-13T01:39:00Z</cp:lastPrinted>
  <dcterms:created xsi:type="dcterms:W3CDTF">2020-03-13T01:43:00Z</dcterms:created>
  <dcterms:modified xsi:type="dcterms:W3CDTF">2020-03-13T01:43:00Z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